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E2" w:rsidRDefault="004F49E2" w:rsidP="004F49E2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0017CE" w:rsidRPr="000017CE" w:rsidRDefault="000017CE" w:rsidP="000017CE">
      <w:pPr>
        <w:spacing w:after="0"/>
        <w:ind w:right="425" w:firstLine="709"/>
        <w:jc w:val="center"/>
        <w:rPr>
          <w:rFonts w:ascii="Times New Roman" w:hAnsi="Times New Roman"/>
          <w:sz w:val="48"/>
          <w:szCs w:val="48"/>
        </w:rPr>
      </w:pPr>
      <w:r w:rsidRPr="000017CE">
        <w:rPr>
          <w:rFonts w:ascii="Times New Roman" w:hAnsi="Times New Roman"/>
          <w:sz w:val="48"/>
          <w:szCs w:val="48"/>
        </w:rPr>
        <w:t>О Б Я В А</w:t>
      </w:r>
    </w:p>
    <w:p w:rsidR="000017CE" w:rsidRPr="000017CE" w:rsidRDefault="000017CE" w:rsidP="000017CE">
      <w:pPr>
        <w:spacing w:after="0"/>
        <w:ind w:right="425" w:firstLine="426"/>
        <w:jc w:val="both"/>
        <w:rPr>
          <w:rFonts w:ascii="Times New Roman" w:hAnsi="Times New Roman"/>
          <w:sz w:val="36"/>
          <w:szCs w:val="36"/>
        </w:rPr>
      </w:pPr>
      <w:r w:rsidRPr="000017CE">
        <w:rPr>
          <w:rFonts w:ascii="Times New Roman" w:hAnsi="Times New Roman"/>
          <w:sz w:val="36"/>
          <w:szCs w:val="36"/>
        </w:rPr>
        <w:t>СТАНИ ОФИЦЕР!!</w:t>
      </w:r>
    </w:p>
    <w:p w:rsidR="000017CE" w:rsidRDefault="000017CE" w:rsidP="000017CE">
      <w:pPr>
        <w:spacing w:after="0"/>
        <w:ind w:right="425" w:firstLine="709"/>
        <w:jc w:val="both"/>
        <w:rPr>
          <w:rFonts w:ascii="Times New Roman" w:hAnsi="Times New Roman"/>
          <w:sz w:val="36"/>
          <w:szCs w:val="36"/>
        </w:rPr>
      </w:pPr>
      <w:r w:rsidRPr="000017CE">
        <w:rPr>
          <w:rFonts w:ascii="Times New Roman" w:hAnsi="Times New Roman"/>
          <w:sz w:val="36"/>
          <w:szCs w:val="36"/>
        </w:rPr>
        <w:t xml:space="preserve">                             ИЗБЕРИ СИГУРНО БЪДЕЩЕ И ДОСТОЙНО ЗАПЛАЩАНЕ…!!!!</w:t>
      </w:r>
    </w:p>
    <w:p w:rsidR="000017CE" w:rsidRDefault="000017CE" w:rsidP="000017CE">
      <w:pPr>
        <w:spacing w:after="0"/>
        <w:ind w:right="425"/>
        <w:jc w:val="both"/>
        <w:rPr>
          <w:rFonts w:ascii="Times New Roman" w:hAnsi="Times New Roman"/>
          <w:sz w:val="36"/>
          <w:szCs w:val="36"/>
        </w:rPr>
      </w:pPr>
      <w:r>
        <w:rPr>
          <w:noProof/>
          <w:lang w:eastAsia="bg-BG"/>
        </w:rPr>
        <w:drawing>
          <wp:inline distT="0" distB="0" distL="0" distR="0" wp14:anchorId="2DC43C97" wp14:editId="5C5540C6">
            <wp:extent cx="6013094" cy="1141171"/>
            <wp:effectExtent l="0" t="0" r="6985" b="1905"/>
            <wp:docPr id="2" name="Картина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877" cy="11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CE" w:rsidRPr="000017CE" w:rsidRDefault="000017CE" w:rsidP="000017CE">
      <w:pPr>
        <w:spacing w:after="0"/>
        <w:ind w:right="425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28"/>
          <w:szCs w:val="28"/>
          <w:lang w:eastAsia="bg-BG"/>
        </w:rPr>
        <w:drawing>
          <wp:inline distT="0" distB="0" distL="0" distR="0" wp14:anchorId="4E7972C1" wp14:editId="24343C2B">
            <wp:extent cx="6112902" cy="1953159"/>
            <wp:effectExtent l="0" t="0" r="2540" b="9525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955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17CE" w:rsidRDefault="000017CE" w:rsidP="000017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50505"/>
          <w:sz w:val="28"/>
          <w:szCs w:val="28"/>
          <w:lang w:eastAsia="bg-BG"/>
        </w:rPr>
      </w:pPr>
      <w:r w:rsidRPr="000017CE"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 xml:space="preserve">Военно окръжие - Добрич Ви информира, че със </w:t>
      </w:r>
      <w:r w:rsidRPr="000017CE">
        <w:rPr>
          <w:rFonts w:ascii="Times New Roman" w:hAnsi="Times New Roman"/>
          <w:sz w:val="28"/>
          <w:szCs w:val="28"/>
        </w:rPr>
        <w:t>заповед на министъра на отбраната на Република България № ОХ-</w:t>
      </w:r>
      <w:r>
        <w:rPr>
          <w:rFonts w:ascii="Times New Roman" w:hAnsi="Times New Roman"/>
          <w:sz w:val="28"/>
          <w:szCs w:val="28"/>
        </w:rPr>
        <w:t>1033</w:t>
      </w:r>
      <w:r w:rsidRPr="000017C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07</w:t>
      </w:r>
      <w:r w:rsidRPr="000017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0017CE">
        <w:rPr>
          <w:rFonts w:ascii="Times New Roman" w:hAnsi="Times New Roman"/>
          <w:sz w:val="28"/>
          <w:szCs w:val="28"/>
        </w:rPr>
        <w:t>.2025 г.</w:t>
      </w:r>
      <w:r w:rsidRPr="000017CE"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 xml:space="preserve"> е разкрита процедура за провеждане на конкурс за </w:t>
      </w:r>
      <w:r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>3</w:t>
      </w:r>
      <w:r w:rsidRPr="000017CE">
        <w:rPr>
          <w:rFonts w:ascii="Times New Roman" w:eastAsia="Times New Roman" w:hAnsi="Times New Roman"/>
          <w:color w:val="050505"/>
          <w:sz w:val="28"/>
          <w:szCs w:val="28"/>
          <w:lang w:val="en-US" w:eastAsia="bg-BG"/>
        </w:rPr>
        <w:t xml:space="preserve"> </w:t>
      </w:r>
      <w:r w:rsidRPr="000017CE"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>(</w:t>
      </w:r>
      <w:r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>три</w:t>
      </w:r>
      <w:r w:rsidRPr="000017CE"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>) офицерски длъжности</w:t>
      </w:r>
      <w:r w:rsidRPr="000017CE">
        <w:rPr>
          <w:rFonts w:ascii="Times New Roman" w:hAnsi="Times New Roman"/>
          <w:sz w:val="28"/>
          <w:szCs w:val="28"/>
        </w:rPr>
        <w:t xml:space="preserve"> </w:t>
      </w:r>
      <w:r w:rsidRPr="000017CE"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>за приемане на военна служба на лица, завършили граждански висши училища в страната или в чужбина във военн</w:t>
      </w:r>
      <w:r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>и</w:t>
      </w:r>
      <w:r w:rsidRPr="000017CE"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 xml:space="preserve"> формировани</w:t>
      </w:r>
      <w:r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>я от състава на Военноморските сили:</w:t>
      </w:r>
    </w:p>
    <w:p w:rsidR="000017CE" w:rsidRPr="000017CE" w:rsidRDefault="000017CE" w:rsidP="000017C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17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17CE">
        <w:rPr>
          <w:rFonts w:ascii="Times New Roman" w:hAnsi="Times New Roman"/>
          <w:b/>
          <w:sz w:val="28"/>
          <w:szCs w:val="28"/>
        </w:rPr>
        <w:t>26870 - Варна - 2</w:t>
      </w:r>
      <w:r w:rsidRPr="000017CE">
        <w:rPr>
          <w:rFonts w:ascii="Times New Roman" w:hAnsi="Times New Roman"/>
          <w:sz w:val="28"/>
          <w:szCs w:val="28"/>
        </w:rPr>
        <w:t xml:space="preserve"> </w:t>
      </w:r>
    </w:p>
    <w:p w:rsidR="000017CE" w:rsidRDefault="000017CE" w:rsidP="000017C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17C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Началник секция „Хидрографско осигуряване“;</w:t>
      </w:r>
    </w:p>
    <w:p w:rsidR="000017CE" w:rsidRPr="000017CE" w:rsidRDefault="000017CE" w:rsidP="000017C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017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Началник секция „Метеорологично осигуряване“</w:t>
      </w:r>
    </w:p>
    <w:p w:rsidR="000017CE" w:rsidRPr="000017CE" w:rsidRDefault="000017CE" w:rsidP="000017C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017CE">
        <w:rPr>
          <w:rFonts w:ascii="Times New Roman" w:hAnsi="Times New Roman"/>
          <w:b/>
          <w:sz w:val="28"/>
          <w:szCs w:val="28"/>
        </w:rPr>
        <w:t>- 36940 - Варна - 1</w:t>
      </w:r>
    </w:p>
    <w:p w:rsidR="000017CE" w:rsidRPr="000017CE" w:rsidRDefault="000017CE" w:rsidP="000017CE">
      <w:pPr>
        <w:spacing w:after="0" w:line="240" w:lineRule="auto"/>
        <w:ind w:right="425" w:firstLine="851"/>
        <w:jc w:val="both"/>
        <w:rPr>
          <w:rFonts w:ascii="Times New Roman" w:hAnsi="Times New Roman"/>
          <w:sz w:val="28"/>
          <w:szCs w:val="28"/>
        </w:rPr>
      </w:pPr>
      <w:r w:rsidRPr="000017C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Метеоролог</w:t>
      </w:r>
      <w:r w:rsidRPr="000017CE">
        <w:rPr>
          <w:rFonts w:ascii="Times New Roman" w:hAnsi="Times New Roman"/>
          <w:sz w:val="28"/>
          <w:szCs w:val="28"/>
        </w:rPr>
        <w:t xml:space="preserve"> . </w:t>
      </w:r>
    </w:p>
    <w:p w:rsidR="000017CE" w:rsidRPr="000017CE" w:rsidRDefault="000017CE" w:rsidP="0000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50505"/>
          <w:sz w:val="28"/>
          <w:szCs w:val="28"/>
          <w:lang w:eastAsia="bg-BG"/>
        </w:rPr>
      </w:pPr>
      <w:r w:rsidRPr="000017CE"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 xml:space="preserve">Приемане на документи до </w:t>
      </w:r>
      <w:r>
        <w:rPr>
          <w:rFonts w:ascii="Times New Roman" w:eastAsia="Times New Roman" w:hAnsi="Times New Roman"/>
          <w:b/>
          <w:color w:val="050505"/>
          <w:sz w:val="28"/>
          <w:szCs w:val="28"/>
          <w:lang w:eastAsia="bg-BG"/>
        </w:rPr>
        <w:t>12</w:t>
      </w:r>
      <w:r w:rsidRPr="000017CE">
        <w:rPr>
          <w:rFonts w:ascii="Times New Roman" w:eastAsia="Times New Roman" w:hAnsi="Times New Roman"/>
          <w:b/>
          <w:color w:val="050505"/>
          <w:sz w:val="28"/>
          <w:szCs w:val="28"/>
          <w:lang w:eastAsia="bg-BG"/>
        </w:rPr>
        <w:t>.</w:t>
      </w:r>
      <w:proofErr w:type="spellStart"/>
      <w:r>
        <w:rPr>
          <w:rFonts w:ascii="Times New Roman" w:eastAsia="Times New Roman" w:hAnsi="Times New Roman"/>
          <w:b/>
          <w:color w:val="050505"/>
          <w:sz w:val="28"/>
          <w:szCs w:val="28"/>
          <w:lang w:eastAsia="bg-BG"/>
        </w:rPr>
        <w:t>12</w:t>
      </w:r>
      <w:proofErr w:type="spellEnd"/>
      <w:r w:rsidRPr="000017CE">
        <w:rPr>
          <w:rFonts w:ascii="Times New Roman" w:eastAsia="Times New Roman" w:hAnsi="Times New Roman"/>
          <w:b/>
          <w:color w:val="050505"/>
          <w:sz w:val="28"/>
          <w:szCs w:val="28"/>
          <w:lang w:eastAsia="bg-BG"/>
        </w:rPr>
        <w:t>.2025 г.</w:t>
      </w:r>
    </w:p>
    <w:p w:rsidR="000017CE" w:rsidRPr="000017CE" w:rsidRDefault="000017CE" w:rsidP="000017C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color w:val="050505"/>
          <w:sz w:val="28"/>
          <w:szCs w:val="28"/>
          <w:lang w:eastAsia="bg-BG"/>
        </w:rPr>
      </w:pPr>
    </w:p>
    <w:p w:rsidR="000017CE" w:rsidRPr="000017CE" w:rsidRDefault="000017CE" w:rsidP="000017C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color w:val="050505"/>
          <w:sz w:val="28"/>
          <w:szCs w:val="28"/>
          <w:lang w:eastAsia="bg-BG"/>
        </w:rPr>
      </w:pPr>
      <w:r w:rsidRPr="000017CE">
        <w:rPr>
          <w:rFonts w:ascii="Times New Roman" w:eastAsia="Times New Roman" w:hAnsi="Times New Roman"/>
          <w:b/>
          <w:color w:val="050505"/>
          <w:sz w:val="28"/>
          <w:szCs w:val="28"/>
          <w:lang w:eastAsia="bg-BG"/>
        </w:rPr>
        <w:t>УСЛОВИЯ ЗА КАНДИДАТСТВАНЕ:</w:t>
      </w:r>
    </w:p>
    <w:p w:rsidR="000017CE" w:rsidRPr="000017CE" w:rsidRDefault="000017CE" w:rsidP="000017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50505"/>
          <w:sz w:val="28"/>
          <w:szCs w:val="28"/>
          <w:lang w:eastAsia="bg-BG"/>
        </w:rPr>
      </w:pPr>
      <w:r w:rsidRPr="000017CE"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>Кандидатите за участие в конкурса следва да отговарят на следните изисквания:</w:t>
      </w:r>
    </w:p>
    <w:p w:rsidR="000017CE" w:rsidRPr="00187B35" w:rsidRDefault="00187B35" w:rsidP="00187B35">
      <w:pPr>
        <w:spacing w:after="0" w:line="240" w:lineRule="auto"/>
        <w:ind w:right="425" w:firstLine="709"/>
        <w:jc w:val="both"/>
        <w:rPr>
          <w:rFonts w:ascii="Times New Roman" w:hAnsi="Times New Roman"/>
          <w:sz w:val="28"/>
          <w:szCs w:val="28"/>
        </w:rPr>
      </w:pPr>
      <w:r w:rsidRPr="00187B35"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 xml:space="preserve"> </w:t>
      </w:r>
      <w:r w:rsidR="000017CE" w:rsidRPr="00187B35"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>да имат висше образование - (ОКС „Бакалавър“ специалности „Геодезия“, „Метеорология“/“Физика“</w:t>
      </w:r>
      <w:r w:rsidRPr="00187B35"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 xml:space="preserve"> „Астрофизика, метеорология и геофизика“</w:t>
      </w:r>
      <w:r w:rsidR="000017CE" w:rsidRPr="00187B35">
        <w:rPr>
          <w:rFonts w:ascii="Times New Roman" w:hAnsi="Times New Roman"/>
          <w:sz w:val="28"/>
          <w:szCs w:val="28"/>
        </w:rPr>
        <w:t>.</w:t>
      </w:r>
    </w:p>
    <w:p w:rsidR="000017CE" w:rsidRPr="000017CE" w:rsidRDefault="00187B35" w:rsidP="0000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50505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 xml:space="preserve">- </w:t>
      </w:r>
      <w:r w:rsidR="000017CE" w:rsidRPr="000017CE"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>към датата на приемане на военна служба да не са по-възрастни о</w:t>
      </w:r>
      <w:r w:rsidR="00986D12"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>т 40 години, а лицата, отговарящ</w:t>
      </w:r>
      <w:bookmarkStart w:id="0" w:name="_GoBack"/>
      <w:bookmarkEnd w:id="0"/>
      <w:r w:rsidR="000017CE" w:rsidRPr="000017CE"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 xml:space="preserve">и на чл.141, ал.6 от Закона за отбраната и въоръжените сили (изпълнявали военна служба (кадрова военна служба)) - да са не по-възрастни от 50 години за упражнилите правото си на пенсия и не по-възрастни от 53 години за неупражнилите правото си на пенсия и да кандидатстват не по-късно </w:t>
      </w:r>
      <w:r w:rsidR="000017CE" w:rsidRPr="000017CE"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lastRenderedPageBreak/>
        <w:t>от 10 години след освобо</w:t>
      </w:r>
      <w:r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>ждаванет</w:t>
      </w:r>
      <w:r w:rsidR="000017CE" w:rsidRPr="000017CE">
        <w:rPr>
          <w:rFonts w:ascii="Times New Roman" w:eastAsia="Times New Roman" w:hAnsi="Times New Roman"/>
          <w:color w:val="050505"/>
          <w:sz w:val="28"/>
          <w:szCs w:val="28"/>
          <w:lang w:eastAsia="bg-BG"/>
        </w:rPr>
        <w:t>о им от военна служба; да са годни за военна служба; да не са осъждани за умишлено престъпление от общ характер, независимо от реабилитацията; срещу тях да няма образувано наказателно производство от общ характер; да нямат друго гражданство, да не са освобождавани от военна служба, поради наложено дисциплинарно наказание „уволнение“; да покриват нормативите за физическа годност, определени с акт на министъра на отбраната, да са психологично пригодни.</w:t>
      </w:r>
    </w:p>
    <w:p w:rsidR="000017CE" w:rsidRPr="000017CE" w:rsidRDefault="000017CE" w:rsidP="000017C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017CE" w:rsidRPr="000017CE" w:rsidRDefault="000017CE" w:rsidP="000017C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017CE">
        <w:rPr>
          <w:rFonts w:ascii="Times New Roman" w:hAnsi="Times New Roman"/>
          <w:b/>
          <w:sz w:val="28"/>
          <w:szCs w:val="28"/>
        </w:rPr>
        <w:t>ЗАПЛАЩАНЕ:</w:t>
      </w:r>
    </w:p>
    <w:p w:rsidR="00187B35" w:rsidRDefault="00187B35" w:rsidP="000017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7B35" w:rsidRDefault="00187B35" w:rsidP="000017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Размерът на месечното възнаграждение за най-ниската лейтенантска длъжност е не по-малък от 2680,00 лв.</w:t>
      </w:r>
    </w:p>
    <w:p w:rsidR="000017CE" w:rsidRPr="000017CE" w:rsidRDefault="000017CE" w:rsidP="000017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17CE">
        <w:rPr>
          <w:rFonts w:ascii="Times New Roman" w:hAnsi="Times New Roman"/>
          <w:b/>
          <w:bCs/>
          <w:sz w:val="28"/>
          <w:szCs w:val="28"/>
        </w:rPr>
        <w:t xml:space="preserve">На военнослужещите се изплаща </w:t>
      </w:r>
      <w:r w:rsidRPr="000017CE">
        <w:rPr>
          <w:rFonts w:ascii="Times New Roman" w:hAnsi="Times New Roman"/>
          <w:sz w:val="28"/>
          <w:szCs w:val="28"/>
        </w:rPr>
        <w:t>допълнително възнаграждение за продължителна служба върху основното месечно възнаграждение в размер 2 на сто за всяка прослужена година на военна служба, но не повече от 40 на сто.</w:t>
      </w:r>
    </w:p>
    <w:p w:rsidR="000017CE" w:rsidRPr="000017CE" w:rsidRDefault="000017CE" w:rsidP="000017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17CE">
        <w:rPr>
          <w:rFonts w:ascii="Times New Roman" w:hAnsi="Times New Roman"/>
          <w:b/>
          <w:bCs/>
          <w:sz w:val="28"/>
          <w:szCs w:val="28"/>
        </w:rPr>
        <w:t xml:space="preserve">На военнослужещите се изплащат </w:t>
      </w:r>
      <w:r w:rsidRPr="000017CE">
        <w:rPr>
          <w:rFonts w:ascii="Times New Roman" w:hAnsi="Times New Roman"/>
          <w:sz w:val="28"/>
          <w:szCs w:val="28"/>
        </w:rPr>
        <w:t>допълнителни възнаграждения за:</w:t>
      </w:r>
    </w:p>
    <w:p w:rsidR="000017CE" w:rsidRPr="000017CE" w:rsidRDefault="000017CE" w:rsidP="000017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17CE">
        <w:rPr>
          <w:rFonts w:ascii="Times New Roman" w:hAnsi="Times New Roman"/>
          <w:sz w:val="28"/>
          <w:szCs w:val="28"/>
        </w:rPr>
        <w:t>- специфични условия при изпълнение на военната служба;</w:t>
      </w:r>
    </w:p>
    <w:p w:rsidR="000017CE" w:rsidRPr="000017CE" w:rsidRDefault="000017CE" w:rsidP="000017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17CE">
        <w:rPr>
          <w:rFonts w:ascii="Times New Roman" w:hAnsi="Times New Roman"/>
          <w:sz w:val="28"/>
          <w:szCs w:val="28"/>
        </w:rPr>
        <w:t>- рискове за живота и здравето, които не могат да бъдат отстранени, ограничени или намалени;</w:t>
      </w:r>
    </w:p>
    <w:p w:rsidR="000017CE" w:rsidRPr="000017CE" w:rsidRDefault="000017CE" w:rsidP="0000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17CE" w:rsidRPr="000017CE" w:rsidRDefault="000017CE" w:rsidP="0000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17CE">
        <w:rPr>
          <w:rFonts w:ascii="Times New Roman" w:hAnsi="Times New Roman"/>
          <w:b/>
          <w:bCs/>
          <w:sz w:val="28"/>
          <w:szCs w:val="28"/>
        </w:rPr>
        <w:t>СОЦИАЛЕН ПАКЕТ:</w:t>
      </w:r>
    </w:p>
    <w:p w:rsidR="000017CE" w:rsidRPr="000017CE" w:rsidRDefault="000017CE" w:rsidP="00001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17C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0017CE">
        <w:rPr>
          <w:rFonts w:ascii="Times New Roman" w:hAnsi="Times New Roman"/>
          <w:bCs/>
          <w:sz w:val="28"/>
          <w:szCs w:val="28"/>
        </w:rPr>
        <w:t>социално и медицинско осигуряване за сметка на МО;</w:t>
      </w:r>
    </w:p>
    <w:p w:rsidR="000017CE" w:rsidRPr="000017CE" w:rsidRDefault="000017CE" w:rsidP="00001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17CE">
        <w:rPr>
          <w:rFonts w:ascii="Times New Roman" w:hAnsi="Times New Roman"/>
          <w:bCs/>
          <w:sz w:val="28"/>
          <w:szCs w:val="28"/>
        </w:rPr>
        <w:t>- безплатно медицинско обслужване;</w:t>
      </w:r>
    </w:p>
    <w:p w:rsidR="000017CE" w:rsidRPr="000017CE" w:rsidRDefault="000017CE" w:rsidP="000017CE">
      <w:pPr>
        <w:tabs>
          <w:tab w:val="left" w:pos="33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17CE">
        <w:rPr>
          <w:rFonts w:ascii="Times New Roman" w:hAnsi="Times New Roman"/>
          <w:bCs/>
          <w:sz w:val="28"/>
          <w:szCs w:val="28"/>
        </w:rPr>
        <w:t>- униформено облекло;</w:t>
      </w:r>
      <w:r w:rsidRPr="000017CE">
        <w:rPr>
          <w:rFonts w:ascii="Times New Roman" w:hAnsi="Times New Roman"/>
          <w:bCs/>
          <w:sz w:val="28"/>
          <w:szCs w:val="28"/>
        </w:rPr>
        <w:tab/>
      </w:r>
    </w:p>
    <w:p w:rsidR="000017CE" w:rsidRPr="000017CE" w:rsidRDefault="000017CE" w:rsidP="00001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17CE">
        <w:rPr>
          <w:rFonts w:ascii="Times New Roman" w:hAnsi="Times New Roman"/>
          <w:bCs/>
          <w:sz w:val="28"/>
          <w:szCs w:val="28"/>
        </w:rPr>
        <w:t>- от 30 до 40 дни платен годишен отпуск;</w:t>
      </w:r>
    </w:p>
    <w:p w:rsidR="000017CE" w:rsidRPr="000017CE" w:rsidRDefault="000017CE" w:rsidP="00001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17CE">
        <w:rPr>
          <w:rFonts w:ascii="Times New Roman" w:hAnsi="Times New Roman"/>
          <w:bCs/>
          <w:sz w:val="28"/>
          <w:szCs w:val="28"/>
        </w:rPr>
        <w:t>- застраховка за сметка на МО;</w:t>
      </w:r>
    </w:p>
    <w:p w:rsidR="000017CE" w:rsidRPr="000017CE" w:rsidRDefault="000017CE" w:rsidP="00001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17CE">
        <w:rPr>
          <w:rFonts w:ascii="Times New Roman" w:hAnsi="Times New Roman"/>
          <w:bCs/>
          <w:sz w:val="28"/>
          <w:szCs w:val="28"/>
        </w:rPr>
        <w:t>- пари за храна/порционни пари;</w:t>
      </w:r>
    </w:p>
    <w:p w:rsidR="000017CE" w:rsidRPr="000017CE" w:rsidRDefault="000017CE" w:rsidP="00001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17CE">
        <w:rPr>
          <w:rFonts w:ascii="Times New Roman" w:hAnsi="Times New Roman"/>
          <w:bCs/>
          <w:sz w:val="28"/>
          <w:szCs w:val="28"/>
        </w:rPr>
        <w:t>- ползване на почивни бази на МО;</w:t>
      </w:r>
    </w:p>
    <w:p w:rsidR="000017CE" w:rsidRPr="000017CE" w:rsidRDefault="000017CE" w:rsidP="00001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7CE">
        <w:rPr>
          <w:rFonts w:ascii="Times New Roman" w:hAnsi="Times New Roman"/>
          <w:bCs/>
          <w:sz w:val="28"/>
          <w:szCs w:val="28"/>
        </w:rPr>
        <w:t xml:space="preserve">- </w:t>
      </w:r>
      <w:r w:rsidRPr="000017CE">
        <w:rPr>
          <w:rFonts w:ascii="Times New Roman" w:hAnsi="Times New Roman"/>
          <w:sz w:val="28"/>
          <w:szCs w:val="28"/>
        </w:rPr>
        <w:t>първа категория труд при пенсиониране;</w:t>
      </w:r>
    </w:p>
    <w:p w:rsidR="000017CE" w:rsidRPr="000017CE" w:rsidRDefault="000017CE" w:rsidP="00001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17CE">
        <w:rPr>
          <w:rFonts w:ascii="Times New Roman" w:hAnsi="Times New Roman"/>
          <w:bCs/>
          <w:sz w:val="28"/>
          <w:szCs w:val="28"/>
        </w:rPr>
        <w:t>- финансова компенсация при прекратяване на договора за военна служба.</w:t>
      </w:r>
    </w:p>
    <w:p w:rsidR="000017CE" w:rsidRPr="000017CE" w:rsidRDefault="000017CE" w:rsidP="000017C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017CE" w:rsidRPr="000017CE" w:rsidRDefault="000017CE" w:rsidP="000017C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017CE">
        <w:rPr>
          <w:rFonts w:ascii="Times New Roman" w:hAnsi="Times New Roman"/>
          <w:b/>
          <w:sz w:val="28"/>
          <w:szCs w:val="28"/>
        </w:rPr>
        <w:t>Допълнителна информация за условията, изискванията и реда за провеждане на конкурса, както и спецификата и основните функции на длъжностите във Военно окръжие - Добрич, адрес: гр. Добрич,</w:t>
      </w:r>
    </w:p>
    <w:p w:rsidR="000017CE" w:rsidRPr="000017CE" w:rsidRDefault="000017CE" w:rsidP="000017C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017CE">
        <w:rPr>
          <w:rFonts w:ascii="Times New Roman" w:hAnsi="Times New Roman"/>
          <w:b/>
          <w:sz w:val="28"/>
          <w:szCs w:val="28"/>
        </w:rPr>
        <w:t>бул. „Добруджа“, № 4, ет.4, тел. 0882552019.</w:t>
      </w:r>
    </w:p>
    <w:p w:rsidR="000017CE" w:rsidRPr="000017CE" w:rsidRDefault="000017CE" w:rsidP="000017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505"/>
          <w:sz w:val="23"/>
          <w:szCs w:val="23"/>
          <w:lang w:eastAsia="bg-BG"/>
        </w:rPr>
      </w:pPr>
    </w:p>
    <w:p w:rsidR="000017CE" w:rsidRPr="000017CE" w:rsidRDefault="000017CE" w:rsidP="000017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7CE" w:rsidRPr="000017CE" w:rsidRDefault="000017CE" w:rsidP="000017CE">
      <w:pPr>
        <w:shd w:val="clear" w:color="auto" w:fill="FFFFFF"/>
        <w:spacing w:after="0" w:line="240" w:lineRule="auto"/>
        <w:ind w:firstLine="426"/>
        <w:jc w:val="center"/>
      </w:pPr>
    </w:p>
    <w:p w:rsidR="000017CE" w:rsidRPr="000017CE" w:rsidRDefault="000017CE" w:rsidP="000017CE">
      <w:pPr>
        <w:spacing w:after="0"/>
        <w:ind w:right="425" w:firstLine="709"/>
        <w:jc w:val="both"/>
        <w:rPr>
          <w:sz w:val="24"/>
          <w:szCs w:val="24"/>
        </w:rPr>
      </w:pPr>
    </w:p>
    <w:p w:rsidR="000017CE" w:rsidRPr="000017CE" w:rsidRDefault="000017CE" w:rsidP="000017CE">
      <w:pPr>
        <w:jc w:val="both"/>
      </w:pPr>
      <w:r w:rsidRPr="000017CE">
        <w:rPr>
          <w:rFonts w:ascii="Times New Roman" w:hAnsi="Times New Roman"/>
          <w:sz w:val="40"/>
          <w:szCs w:val="40"/>
        </w:rPr>
        <w:t>Очакваме ВИ!!!</w:t>
      </w:r>
    </w:p>
    <w:sectPr w:rsidR="000017CE" w:rsidRPr="000017CE" w:rsidSect="00CC7A9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5242"/>
    <w:multiLevelType w:val="hybridMultilevel"/>
    <w:tmpl w:val="2ED6249C"/>
    <w:lvl w:ilvl="0" w:tplc="75A82E3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9475FFC"/>
    <w:multiLevelType w:val="hybridMultilevel"/>
    <w:tmpl w:val="42424008"/>
    <w:lvl w:ilvl="0" w:tplc="4AB46F3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EBD0EBD"/>
    <w:multiLevelType w:val="hybridMultilevel"/>
    <w:tmpl w:val="94840E2A"/>
    <w:lvl w:ilvl="0" w:tplc="84B44C8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F5B1835"/>
    <w:multiLevelType w:val="hybridMultilevel"/>
    <w:tmpl w:val="DA26A18A"/>
    <w:lvl w:ilvl="0" w:tplc="CF4C4A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50505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50D1884"/>
    <w:multiLevelType w:val="hybridMultilevel"/>
    <w:tmpl w:val="815AC580"/>
    <w:lvl w:ilvl="0" w:tplc="5D22654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1AB397B"/>
    <w:multiLevelType w:val="hybridMultilevel"/>
    <w:tmpl w:val="D1241052"/>
    <w:lvl w:ilvl="0" w:tplc="385EF8A8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724D4E31"/>
    <w:multiLevelType w:val="hybridMultilevel"/>
    <w:tmpl w:val="EA566632"/>
    <w:lvl w:ilvl="0" w:tplc="5ECE860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FAC4AC6"/>
    <w:multiLevelType w:val="hybridMultilevel"/>
    <w:tmpl w:val="A58C8DE4"/>
    <w:lvl w:ilvl="0" w:tplc="DFE6168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81"/>
    <w:rsid w:val="0000045F"/>
    <w:rsid w:val="000017CE"/>
    <w:rsid w:val="00026A21"/>
    <w:rsid w:val="000736B2"/>
    <w:rsid w:val="0008103F"/>
    <w:rsid w:val="00097EAE"/>
    <w:rsid w:val="000E3AC3"/>
    <w:rsid w:val="000F4B12"/>
    <w:rsid w:val="00117878"/>
    <w:rsid w:val="00187B35"/>
    <w:rsid w:val="001E5E54"/>
    <w:rsid w:val="0021051F"/>
    <w:rsid w:val="0023149C"/>
    <w:rsid w:val="00267FF8"/>
    <w:rsid w:val="00297A85"/>
    <w:rsid w:val="002F75E7"/>
    <w:rsid w:val="002F798B"/>
    <w:rsid w:val="00305B69"/>
    <w:rsid w:val="00342A3C"/>
    <w:rsid w:val="00357B1A"/>
    <w:rsid w:val="00380ED7"/>
    <w:rsid w:val="003D1CB0"/>
    <w:rsid w:val="00474020"/>
    <w:rsid w:val="00487D26"/>
    <w:rsid w:val="004B35C6"/>
    <w:rsid w:val="004C032D"/>
    <w:rsid w:val="004F49E2"/>
    <w:rsid w:val="00503716"/>
    <w:rsid w:val="00511F12"/>
    <w:rsid w:val="00625050"/>
    <w:rsid w:val="00630A1D"/>
    <w:rsid w:val="00631A78"/>
    <w:rsid w:val="00650572"/>
    <w:rsid w:val="006741EF"/>
    <w:rsid w:val="006840AE"/>
    <w:rsid w:val="007203A3"/>
    <w:rsid w:val="00791E92"/>
    <w:rsid w:val="00792F06"/>
    <w:rsid w:val="007B0F42"/>
    <w:rsid w:val="00803D4C"/>
    <w:rsid w:val="0084759E"/>
    <w:rsid w:val="008712F8"/>
    <w:rsid w:val="00874281"/>
    <w:rsid w:val="00875B68"/>
    <w:rsid w:val="00890669"/>
    <w:rsid w:val="008C6EFD"/>
    <w:rsid w:val="00933B9F"/>
    <w:rsid w:val="00986D12"/>
    <w:rsid w:val="009C06D2"/>
    <w:rsid w:val="00A93615"/>
    <w:rsid w:val="00AB1679"/>
    <w:rsid w:val="00AD6883"/>
    <w:rsid w:val="00B1347A"/>
    <w:rsid w:val="00B375D5"/>
    <w:rsid w:val="00B95983"/>
    <w:rsid w:val="00BC7CF0"/>
    <w:rsid w:val="00C301D2"/>
    <w:rsid w:val="00C676A4"/>
    <w:rsid w:val="00C87B42"/>
    <w:rsid w:val="00CA2554"/>
    <w:rsid w:val="00CB4624"/>
    <w:rsid w:val="00CC1286"/>
    <w:rsid w:val="00CC7A97"/>
    <w:rsid w:val="00D277F1"/>
    <w:rsid w:val="00D372D9"/>
    <w:rsid w:val="00E95980"/>
    <w:rsid w:val="00EC0D8C"/>
    <w:rsid w:val="00EF319C"/>
    <w:rsid w:val="00EF63CB"/>
    <w:rsid w:val="00F306AD"/>
    <w:rsid w:val="00F843F7"/>
    <w:rsid w:val="00FB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C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57B1A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B113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810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C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57B1A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B113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810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Гинка Иванова</dc:creator>
  <cp:lastModifiedBy>Потребител на Windows</cp:lastModifiedBy>
  <cp:revision>3</cp:revision>
  <cp:lastPrinted>2025-11-24T07:21:00Z</cp:lastPrinted>
  <dcterms:created xsi:type="dcterms:W3CDTF">2025-11-20T07:46:00Z</dcterms:created>
  <dcterms:modified xsi:type="dcterms:W3CDTF">2025-11-24T07:48:00Z</dcterms:modified>
</cp:coreProperties>
</file>