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94" w:rsidRPr="00330534" w:rsidRDefault="004E7294" w:rsidP="004E7294">
      <w:pPr>
        <w:spacing w:after="0" w:line="240" w:lineRule="auto"/>
        <w:rPr>
          <w:rFonts w:ascii="Arial" w:hAnsi="Arial" w:cs="Arial"/>
          <w:b/>
          <w:lang w:val="en-US"/>
        </w:rPr>
      </w:pPr>
    </w:p>
    <w:p w:rsidR="004E7294" w:rsidRPr="00330534" w:rsidRDefault="004E7294" w:rsidP="004E7294">
      <w:pPr>
        <w:spacing w:after="0" w:line="240" w:lineRule="auto"/>
        <w:jc w:val="center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CDC84" wp14:editId="194473B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0600" cy="1036320"/>
                <wp:effectExtent l="4445" t="0" r="0" b="4445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294" w:rsidRDefault="004E7294" w:rsidP="004E7294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66AA33F" wp14:editId="2405A32F">
                                  <wp:extent cx="807720" cy="792480"/>
                                  <wp:effectExtent l="0" t="0" r="0" b="7620"/>
                                  <wp:docPr id="7" name="Картина 7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-36pt;margin-top:-36pt;width:78pt;height:8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" stroked="f">
                <v:textbox style="mso-fit-shape-to-text:t">
                  <w:txbxContent>
                    <w:p w:rsidR="004E7294" w:rsidRDefault="004E7294" w:rsidP="004E7294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66AA33F" wp14:editId="2405A32F">
                            <wp:extent cx="807720" cy="792480"/>
                            <wp:effectExtent l="0" t="0" r="0" b="7620"/>
                            <wp:docPr id="7" name="Картина 7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0534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Pr="00330534">
        <w:rPr>
          <w:rFonts w:ascii="Arial" w:hAnsi="Arial" w:cs="Arial"/>
          <w:b/>
          <w:u w:val="single"/>
          <w:lang w:val="ru-RU"/>
        </w:rPr>
        <w:t>Щ</w:t>
      </w:r>
      <w:proofErr w:type="gramEnd"/>
      <w:r w:rsidRPr="00330534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4E7294" w:rsidRPr="00330534" w:rsidRDefault="004E7294" w:rsidP="004E7294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330534">
        <w:rPr>
          <w:rFonts w:ascii="Arial" w:hAnsi="Arial" w:cs="Arial"/>
          <w:b/>
          <w:lang w:val="ru-RU"/>
        </w:rPr>
        <w:t xml:space="preserve">9410, с. </w:t>
      </w:r>
      <w:proofErr w:type="spellStart"/>
      <w:r w:rsidRPr="00330534">
        <w:rPr>
          <w:rFonts w:ascii="Arial" w:hAnsi="Arial" w:cs="Arial"/>
          <w:b/>
          <w:lang w:val="ru-RU"/>
        </w:rPr>
        <w:t>Крушари</w:t>
      </w:r>
      <w:proofErr w:type="spellEnd"/>
      <w:r w:rsidRPr="00330534">
        <w:rPr>
          <w:rFonts w:ascii="Arial" w:hAnsi="Arial" w:cs="Arial"/>
          <w:b/>
          <w:lang w:val="ru-RU"/>
        </w:rPr>
        <w:t>, тел</w:t>
      </w:r>
      <w:proofErr w:type="gramStart"/>
      <w:r w:rsidRPr="00330534">
        <w:rPr>
          <w:rFonts w:ascii="Arial" w:hAnsi="Arial" w:cs="Arial"/>
          <w:b/>
          <w:lang w:val="ru-RU"/>
        </w:rPr>
        <w:t xml:space="preserve"> :</w:t>
      </w:r>
      <w:proofErr w:type="gramEnd"/>
      <w:r w:rsidRPr="00330534">
        <w:rPr>
          <w:rFonts w:ascii="Arial" w:hAnsi="Arial" w:cs="Arial"/>
          <w:b/>
          <w:lang w:val="ru-RU"/>
        </w:rPr>
        <w:t xml:space="preserve"> 05771/2024, факс 05771/ 2136,</w:t>
      </w:r>
    </w:p>
    <w:p w:rsidR="004E7294" w:rsidRPr="00330534" w:rsidRDefault="004E7294" w:rsidP="004E7294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330534">
        <w:rPr>
          <w:rFonts w:ascii="Arial" w:hAnsi="Arial" w:cs="Arial"/>
          <w:b/>
          <w:lang w:val="fr-FR"/>
        </w:rPr>
        <w:t>E</w:t>
      </w:r>
      <w:r w:rsidRPr="00330534">
        <w:rPr>
          <w:rFonts w:ascii="Arial" w:hAnsi="Arial" w:cs="Arial"/>
          <w:b/>
          <w:lang w:val="ru-RU"/>
        </w:rPr>
        <w:t>-</w:t>
      </w:r>
      <w:r w:rsidRPr="00330534">
        <w:rPr>
          <w:rFonts w:ascii="Arial" w:hAnsi="Arial" w:cs="Arial"/>
          <w:b/>
          <w:lang w:val="fr-FR"/>
        </w:rPr>
        <w:t>mail</w:t>
      </w:r>
      <w:r w:rsidRPr="00330534">
        <w:rPr>
          <w:rFonts w:ascii="Arial" w:hAnsi="Arial" w:cs="Arial"/>
          <w:b/>
          <w:lang w:val="ru-RU"/>
        </w:rPr>
        <w:t xml:space="preserve"> </w:t>
      </w:r>
      <w:hyperlink r:id="rId6" w:history="1">
        <w:r w:rsidRPr="00330534">
          <w:rPr>
            <w:rStyle w:val="a3"/>
            <w:rFonts w:ascii="Arial" w:hAnsi="Arial" w:cs="Arial"/>
            <w:b/>
            <w:lang w:val="fr-FR"/>
          </w:rPr>
          <w:t>krushari</w:t>
        </w:r>
        <w:r w:rsidRPr="00330534">
          <w:rPr>
            <w:rStyle w:val="a3"/>
            <w:rFonts w:ascii="Arial" w:hAnsi="Arial" w:cs="Arial"/>
            <w:b/>
            <w:lang w:val="ru-RU"/>
          </w:rPr>
          <w:t>@</w:t>
        </w:r>
      </w:hyperlink>
      <w:hyperlink r:id="rId7" w:history="1">
        <w:r w:rsidRPr="00330534">
          <w:rPr>
            <w:rStyle w:val="a3"/>
            <w:rFonts w:ascii="Arial" w:hAnsi="Arial" w:cs="Arial"/>
            <w:b/>
            <w:lang w:val="fr-FR"/>
          </w:rPr>
          <w:t>krushari.bg</w:t>
        </w:r>
      </w:hyperlink>
      <w:r w:rsidRPr="00330534">
        <w:rPr>
          <w:rFonts w:ascii="Arial" w:hAnsi="Arial" w:cs="Arial"/>
          <w:b/>
          <w:lang w:val="fr-FR"/>
        </w:rPr>
        <w:t xml:space="preserve">; site: </w:t>
      </w:r>
      <w:hyperlink r:id="rId8" w:history="1">
        <w:r w:rsidRPr="00330534">
          <w:rPr>
            <w:rFonts w:ascii="Arial" w:hAnsi="Arial" w:cs="Arial"/>
            <w:b/>
            <w:color w:val="0000FF"/>
            <w:u w:val="single"/>
            <w:lang w:val="fr-FR"/>
          </w:rPr>
          <w:t>www.krushari.bg</w:t>
        </w:r>
      </w:hyperlink>
    </w:p>
    <w:p w:rsidR="004E7294" w:rsidRPr="00330534" w:rsidRDefault="004E7294" w:rsidP="004E7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E7294" w:rsidRPr="00330534" w:rsidRDefault="004E7294" w:rsidP="004E7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E7294" w:rsidRPr="00330534" w:rsidRDefault="004E7294" w:rsidP="004E7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30534">
        <w:rPr>
          <w:rFonts w:ascii="Arial" w:hAnsi="Arial" w:cs="Arial"/>
          <w:b/>
          <w:bCs/>
          <w:lang w:val="ru-RU"/>
        </w:rPr>
        <w:t>Изх</w:t>
      </w:r>
      <w:proofErr w:type="spellEnd"/>
      <w:r w:rsidRPr="00330534">
        <w:rPr>
          <w:rFonts w:ascii="Arial" w:hAnsi="Arial" w:cs="Arial"/>
          <w:b/>
          <w:bCs/>
          <w:lang w:val="ru-RU"/>
        </w:rPr>
        <w:t>. №</w:t>
      </w:r>
      <w:r w:rsidRPr="00330534">
        <w:rPr>
          <w:rFonts w:ascii="Arial" w:hAnsi="Arial" w:cs="Arial"/>
          <w:b/>
          <w:bCs/>
        </w:rPr>
        <w:t>РД-13-</w:t>
      </w:r>
      <w:r>
        <w:rPr>
          <w:rFonts w:ascii="Arial" w:hAnsi="Arial" w:cs="Arial"/>
          <w:b/>
          <w:bCs/>
          <w:lang w:val="en-US"/>
        </w:rPr>
        <w:t>2651</w:t>
      </w:r>
    </w:p>
    <w:p w:rsidR="004E7294" w:rsidRPr="00330534" w:rsidRDefault="004E7294" w:rsidP="004E7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en-US"/>
        </w:rPr>
        <w:t>21.05</w:t>
      </w:r>
      <w:r w:rsidRPr="00330534">
        <w:rPr>
          <w:rFonts w:ascii="Arial" w:hAnsi="Arial" w:cs="Arial"/>
          <w:b/>
          <w:bCs/>
        </w:rPr>
        <w:t>.</w:t>
      </w:r>
      <w:r w:rsidRPr="00330534">
        <w:rPr>
          <w:rFonts w:ascii="Arial" w:hAnsi="Arial" w:cs="Arial"/>
          <w:b/>
          <w:bCs/>
          <w:lang w:val="ru-RU"/>
        </w:rPr>
        <w:t>2024г.</w:t>
      </w:r>
      <w:proofErr w:type="gramEnd"/>
      <w:r w:rsidRPr="00330534">
        <w:rPr>
          <w:rFonts w:ascii="Arial" w:hAnsi="Arial" w:cs="Arial"/>
          <w:b/>
          <w:bCs/>
          <w:lang w:val="ru-RU"/>
        </w:rPr>
        <w:t xml:space="preserve"> </w:t>
      </w:r>
    </w:p>
    <w:p w:rsidR="004E7294" w:rsidRPr="00330534" w:rsidRDefault="004E7294" w:rsidP="004E7294">
      <w:pPr>
        <w:tabs>
          <w:tab w:val="left" w:pos="7230"/>
        </w:tabs>
        <w:spacing w:after="0" w:line="240" w:lineRule="auto"/>
        <w:rPr>
          <w:rFonts w:ascii="Arial" w:hAnsi="Arial" w:cs="Arial"/>
          <w:b/>
        </w:rPr>
      </w:pPr>
    </w:p>
    <w:p w:rsidR="004E7294" w:rsidRPr="00330534" w:rsidRDefault="004E7294" w:rsidP="004E7294">
      <w:pPr>
        <w:tabs>
          <w:tab w:val="left" w:pos="7230"/>
        </w:tabs>
        <w:spacing w:after="0" w:line="240" w:lineRule="auto"/>
        <w:rPr>
          <w:rFonts w:ascii="Arial" w:hAnsi="Arial" w:cs="Arial"/>
          <w:b/>
        </w:rPr>
      </w:pPr>
      <w:r w:rsidRPr="00330534">
        <w:rPr>
          <w:rFonts w:ascii="Arial" w:hAnsi="Arial" w:cs="Arial"/>
          <w:b/>
        </w:rPr>
        <w:t>ДО</w:t>
      </w:r>
    </w:p>
    <w:p w:rsidR="004E7294" w:rsidRPr="00330534" w:rsidRDefault="004E7294" w:rsidP="004E7294">
      <w:pPr>
        <w:tabs>
          <w:tab w:val="left" w:pos="7230"/>
        </w:tabs>
        <w:spacing w:after="0" w:line="240" w:lineRule="auto"/>
        <w:rPr>
          <w:rFonts w:ascii="Arial" w:hAnsi="Arial" w:cs="Arial"/>
          <w:b/>
        </w:rPr>
      </w:pPr>
      <w:r w:rsidRPr="00330534">
        <w:rPr>
          <w:rFonts w:ascii="Arial" w:hAnsi="Arial" w:cs="Arial"/>
          <w:b/>
        </w:rPr>
        <w:t>ОБЩИНСКИ СЪВЕТ</w:t>
      </w:r>
    </w:p>
    <w:p w:rsidR="004E7294" w:rsidRPr="00330534" w:rsidRDefault="004E7294" w:rsidP="004E7294">
      <w:pPr>
        <w:tabs>
          <w:tab w:val="left" w:pos="7230"/>
        </w:tabs>
        <w:spacing w:after="0" w:line="240" w:lineRule="auto"/>
        <w:rPr>
          <w:rFonts w:ascii="Arial" w:hAnsi="Arial" w:cs="Arial"/>
          <w:b/>
        </w:rPr>
      </w:pPr>
      <w:r w:rsidRPr="00330534">
        <w:rPr>
          <w:rFonts w:ascii="Arial" w:hAnsi="Arial" w:cs="Arial"/>
          <w:b/>
        </w:rPr>
        <w:t>С.КРУШАРИ</w:t>
      </w:r>
    </w:p>
    <w:p w:rsidR="004E7294" w:rsidRPr="00330534" w:rsidRDefault="004E7294" w:rsidP="004E7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E7294" w:rsidRPr="00330534" w:rsidRDefault="004E7294" w:rsidP="004E729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30534">
        <w:rPr>
          <w:rFonts w:ascii="Arial" w:hAnsi="Arial" w:cs="Arial"/>
          <w:b/>
          <w:bCs/>
        </w:rPr>
        <w:t>Д О К Л А Д Н А  З А П И</w:t>
      </w:r>
      <w:r w:rsidRPr="00330534">
        <w:rPr>
          <w:rFonts w:ascii="Arial" w:hAnsi="Arial" w:cs="Arial"/>
          <w:b/>
          <w:bCs/>
          <w:lang w:val="en-US"/>
        </w:rPr>
        <w:t xml:space="preserve"> </w:t>
      </w:r>
      <w:r w:rsidRPr="00330534">
        <w:rPr>
          <w:rFonts w:ascii="Arial" w:hAnsi="Arial" w:cs="Arial"/>
          <w:b/>
          <w:bCs/>
        </w:rPr>
        <w:t>С К А</w:t>
      </w:r>
    </w:p>
    <w:p w:rsidR="004E7294" w:rsidRPr="00330534" w:rsidRDefault="004E7294" w:rsidP="004E729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30534">
        <w:rPr>
          <w:rFonts w:ascii="Arial" w:hAnsi="Arial" w:cs="Arial"/>
          <w:b/>
          <w:bCs/>
        </w:rPr>
        <w:t>ОТ ИЛХАН МЮСТЕДЖЕБ – КМЕТ НА ОБЩИНА КРУШАРИ</w:t>
      </w:r>
    </w:p>
    <w:p w:rsidR="004E7294" w:rsidRPr="00330534" w:rsidRDefault="004E7294" w:rsidP="004E7294">
      <w:pPr>
        <w:spacing w:after="0" w:line="240" w:lineRule="auto"/>
        <w:jc w:val="both"/>
        <w:rPr>
          <w:rFonts w:ascii="Arial" w:hAnsi="Arial" w:cs="Arial"/>
          <w:b/>
        </w:rPr>
      </w:pPr>
    </w:p>
    <w:p w:rsidR="004E7294" w:rsidRPr="00330534" w:rsidRDefault="004E7294" w:rsidP="004E7294">
      <w:pPr>
        <w:spacing w:after="0" w:line="240" w:lineRule="auto"/>
        <w:jc w:val="both"/>
        <w:rPr>
          <w:rFonts w:ascii="Arial" w:hAnsi="Arial" w:cs="Arial"/>
        </w:rPr>
      </w:pPr>
      <w:r w:rsidRPr="00330534">
        <w:rPr>
          <w:rFonts w:ascii="Arial" w:hAnsi="Arial" w:cs="Arial"/>
        </w:rPr>
        <w:t xml:space="preserve">                </w:t>
      </w:r>
      <w:r w:rsidRPr="00330534">
        <w:rPr>
          <w:rFonts w:ascii="Arial" w:hAnsi="Arial" w:cs="Arial"/>
          <w:b/>
        </w:rPr>
        <w:t>ОТНОСНО:</w:t>
      </w:r>
      <w:r w:rsidRPr="00330534">
        <w:rPr>
          <w:rFonts w:ascii="Arial" w:hAnsi="Arial" w:cs="Arial"/>
        </w:rPr>
        <w:t xml:space="preserve">  Допълнение на Програмата за управление и разпореждане с имоти-общинска собственост за 2024 година  </w:t>
      </w:r>
    </w:p>
    <w:p w:rsidR="004E7294" w:rsidRPr="00330534" w:rsidRDefault="004E7294" w:rsidP="004E7294">
      <w:pPr>
        <w:spacing w:after="0" w:line="240" w:lineRule="auto"/>
        <w:rPr>
          <w:rFonts w:ascii="Arial" w:hAnsi="Arial" w:cs="Arial"/>
          <w:b/>
        </w:rPr>
      </w:pPr>
    </w:p>
    <w:p w:rsidR="004E7294" w:rsidRPr="00330534" w:rsidRDefault="004E7294" w:rsidP="004E7294">
      <w:pPr>
        <w:spacing w:after="0" w:line="240" w:lineRule="auto"/>
        <w:ind w:firstLine="708"/>
        <w:rPr>
          <w:rFonts w:ascii="Arial" w:hAnsi="Arial" w:cs="Arial"/>
          <w:b/>
        </w:rPr>
      </w:pPr>
      <w:r w:rsidRPr="00330534">
        <w:rPr>
          <w:rFonts w:ascii="Arial" w:hAnsi="Arial" w:cs="Arial"/>
          <w:b/>
        </w:rPr>
        <w:t xml:space="preserve">Уважаеми,  госпожи и господа общински </w:t>
      </w:r>
      <w:proofErr w:type="spellStart"/>
      <w:r w:rsidRPr="00330534">
        <w:rPr>
          <w:rFonts w:ascii="Arial" w:hAnsi="Arial" w:cs="Arial"/>
          <w:b/>
        </w:rPr>
        <w:t>съветници</w:t>
      </w:r>
      <w:proofErr w:type="spellEnd"/>
      <w:r w:rsidRPr="00330534">
        <w:rPr>
          <w:rFonts w:ascii="Arial" w:hAnsi="Arial" w:cs="Arial"/>
          <w:b/>
        </w:rPr>
        <w:t>,</w:t>
      </w:r>
    </w:p>
    <w:p w:rsidR="004E7294" w:rsidRPr="00330534" w:rsidRDefault="004E7294" w:rsidP="004E7294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330534">
        <w:rPr>
          <w:rFonts w:ascii="Arial" w:hAnsi="Arial" w:cs="Arial"/>
        </w:rPr>
        <w:t>В разпоредбите на чл.8, ал.9 е упоменато, че програмата може да се актуализира през годината при необходимост.</w:t>
      </w:r>
    </w:p>
    <w:p w:rsidR="004E7294" w:rsidRPr="00330534" w:rsidRDefault="004E7294" w:rsidP="004E729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330534">
        <w:rPr>
          <w:rFonts w:ascii="Arial" w:hAnsi="Arial" w:cs="Arial"/>
        </w:rPr>
        <w:t>На основание чл.21 ал.1 т.8 от ЗМСМА, чл.8 ал.9 т.2 от Закона за общинската собственост и във връзка с чл.6 ал.2 точка 2 от Наредба №8, предлагам Общински съвет да приеме следното</w:t>
      </w:r>
      <w:r w:rsidRPr="00330534">
        <w:rPr>
          <w:rFonts w:ascii="Arial" w:hAnsi="Arial" w:cs="Arial"/>
          <w:b/>
        </w:rPr>
        <w:tab/>
      </w:r>
      <w:r w:rsidRPr="00330534">
        <w:rPr>
          <w:rFonts w:ascii="Arial" w:hAnsi="Arial" w:cs="Arial"/>
          <w:b/>
        </w:rPr>
        <w:tab/>
      </w:r>
      <w:r w:rsidRPr="00330534">
        <w:rPr>
          <w:rFonts w:ascii="Arial" w:hAnsi="Arial" w:cs="Arial"/>
          <w:b/>
        </w:rPr>
        <w:tab/>
      </w:r>
      <w:r w:rsidRPr="00330534">
        <w:rPr>
          <w:rFonts w:ascii="Arial" w:hAnsi="Arial" w:cs="Arial"/>
          <w:b/>
        </w:rPr>
        <w:tab/>
      </w:r>
      <w:r w:rsidRPr="00330534">
        <w:rPr>
          <w:rFonts w:ascii="Arial" w:hAnsi="Arial" w:cs="Arial"/>
          <w:b/>
        </w:rPr>
        <w:tab/>
      </w:r>
      <w:r w:rsidRPr="00330534">
        <w:rPr>
          <w:rFonts w:ascii="Arial" w:hAnsi="Arial" w:cs="Arial"/>
          <w:b/>
        </w:rPr>
        <w:tab/>
      </w:r>
      <w:r w:rsidRPr="00330534">
        <w:rPr>
          <w:rFonts w:ascii="Arial" w:hAnsi="Arial" w:cs="Arial"/>
          <w:b/>
        </w:rPr>
        <w:tab/>
      </w:r>
      <w:r w:rsidRPr="00330534">
        <w:rPr>
          <w:rFonts w:ascii="Arial" w:hAnsi="Arial" w:cs="Arial"/>
          <w:b/>
        </w:rPr>
        <w:tab/>
      </w:r>
      <w:r w:rsidRPr="00330534">
        <w:rPr>
          <w:rFonts w:ascii="Arial" w:hAnsi="Arial" w:cs="Arial"/>
          <w:b/>
        </w:rPr>
        <w:tab/>
      </w:r>
      <w:r w:rsidRPr="00330534">
        <w:rPr>
          <w:rFonts w:ascii="Arial" w:hAnsi="Arial" w:cs="Arial"/>
          <w:b/>
        </w:rPr>
        <w:tab/>
      </w:r>
      <w:r w:rsidRPr="00330534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330534">
        <w:rPr>
          <w:rFonts w:ascii="Arial" w:hAnsi="Arial" w:cs="Arial"/>
          <w:b/>
        </w:rPr>
        <w:t>ПРОЕКТ!</w:t>
      </w:r>
    </w:p>
    <w:p w:rsidR="004E7294" w:rsidRPr="00330534" w:rsidRDefault="004E7294" w:rsidP="004E7294">
      <w:pPr>
        <w:spacing w:after="0" w:line="240" w:lineRule="auto"/>
        <w:rPr>
          <w:rFonts w:ascii="Arial" w:hAnsi="Arial" w:cs="Arial"/>
          <w:b/>
        </w:rPr>
      </w:pPr>
    </w:p>
    <w:p w:rsidR="004E7294" w:rsidRPr="00330534" w:rsidRDefault="004E7294" w:rsidP="004E7294">
      <w:pPr>
        <w:spacing w:after="0" w:line="240" w:lineRule="auto"/>
        <w:jc w:val="center"/>
        <w:rPr>
          <w:rFonts w:ascii="Arial" w:hAnsi="Arial" w:cs="Arial"/>
          <w:b/>
        </w:rPr>
      </w:pPr>
      <w:r w:rsidRPr="00330534">
        <w:rPr>
          <w:rFonts w:ascii="Arial" w:hAnsi="Arial" w:cs="Arial"/>
          <w:b/>
        </w:rPr>
        <w:t>Р  Е  Ш  Е  Н  И  Е :</w:t>
      </w:r>
    </w:p>
    <w:p w:rsidR="004E7294" w:rsidRPr="00330534" w:rsidRDefault="004E7294" w:rsidP="004E7294">
      <w:pPr>
        <w:spacing w:after="0" w:line="240" w:lineRule="auto"/>
        <w:rPr>
          <w:rFonts w:ascii="Arial" w:hAnsi="Arial" w:cs="Arial"/>
        </w:rPr>
      </w:pPr>
    </w:p>
    <w:p w:rsidR="004E7294" w:rsidRPr="00330534" w:rsidRDefault="004E7294" w:rsidP="004E7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30534">
        <w:rPr>
          <w:rFonts w:ascii="Arial" w:hAnsi="Arial" w:cs="Arial"/>
        </w:rPr>
        <w:t>І.Общинският съвет с.Крушари приема следното допълнение в Програмата за управление и разпореждане с имоти-общинска собственост за 2024 година:</w:t>
      </w:r>
    </w:p>
    <w:p w:rsidR="004E7294" w:rsidRPr="00330534" w:rsidRDefault="004E7294" w:rsidP="004E7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30534">
        <w:rPr>
          <w:rFonts w:ascii="Arial" w:hAnsi="Arial" w:cs="Arial"/>
        </w:rPr>
        <w:t xml:space="preserve">1.В раздел </w:t>
      </w:r>
      <w:r w:rsidRPr="00330534">
        <w:rPr>
          <w:rFonts w:ascii="Arial" w:hAnsi="Arial" w:cs="Arial"/>
          <w:lang w:val="en-US"/>
        </w:rPr>
        <w:t>I</w:t>
      </w:r>
      <w:r w:rsidRPr="00330534">
        <w:rPr>
          <w:rFonts w:ascii="Arial" w:hAnsi="Arial" w:cs="Arial"/>
        </w:rPr>
        <w:t xml:space="preserve">, </w:t>
      </w:r>
      <w:r w:rsidRPr="00330534">
        <w:rPr>
          <w:rFonts w:ascii="Arial" w:hAnsi="Arial" w:cs="Arial"/>
          <w:b/>
        </w:rPr>
        <w:t xml:space="preserve">точка </w:t>
      </w:r>
      <w:r w:rsidRPr="00330534">
        <w:rPr>
          <w:rFonts w:ascii="Arial" w:hAnsi="Arial" w:cs="Arial"/>
          <w:b/>
          <w:lang w:val="en-US"/>
        </w:rPr>
        <w:t>3</w:t>
      </w:r>
      <w:r w:rsidRPr="00330534">
        <w:rPr>
          <w:rFonts w:ascii="Arial" w:hAnsi="Arial" w:cs="Arial"/>
        </w:rPr>
        <w:t xml:space="preserve"> се добавя </w:t>
      </w:r>
      <w:r>
        <w:rPr>
          <w:rFonts w:ascii="Arial" w:hAnsi="Arial" w:cs="Arial"/>
        </w:rPr>
        <w:t xml:space="preserve">нова </w:t>
      </w:r>
      <w:r w:rsidRPr="00330534">
        <w:rPr>
          <w:rFonts w:ascii="Arial" w:hAnsi="Arial" w:cs="Arial"/>
          <w:b/>
        </w:rPr>
        <w:t>точка 8</w:t>
      </w:r>
      <w:r w:rsidRPr="00330534">
        <w:rPr>
          <w:rFonts w:ascii="Arial" w:hAnsi="Arial" w:cs="Arial"/>
        </w:rPr>
        <w:t>:</w:t>
      </w: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923"/>
        <w:gridCol w:w="1459"/>
        <w:gridCol w:w="1546"/>
        <w:gridCol w:w="937"/>
        <w:gridCol w:w="1417"/>
      </w:tblGrid>
      <w:tr w:rsidR="004E7294" w:rsidRPr="00330534" w:rsidTr="00992913">
        <w:tc>
          <w:tcPr>
            <w:tcW w:w="613" w:type="dxa"/>
            <w:shd w:val="clear" w:color="auto" w:fill="auto"/>
          </w:tcPr>
          <w:p w:rsidR="004E7294" w:rsidRPr="00330534" w:rsidRDefault="004E7294" w:rsidP="0099291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0534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3923" w:type="dxa"/>
            <w:shd w:val="clear" w:color="auto" w:fill="auto"/>
          </w:tcPr>
          <w:p w:rsidR="004E7294" w:rsidRPr="00330534" w:rsidRDefault="004E7294" w:rsidP="0099291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0534">
              <w:rPr>
                <w:rFonts w:ascii="Arial" w:hAnsi="Arial" w:cs="Arial"/>
                <w:b/>
              </w:rPr>
              <w:t>Описание на имота</w:t>
            </w:r>
          </w:p>
        </w:tc>
        <w:tc>
          <w:tcPr>
            <w:tcW w:w="1459" w:type="dxa"/>
            <w:shd w:val="clear" w:color="auto" w:fill="auto"/>
          </w:tcPr>
          <w:p w:rsidR="004E7294" w:rsidRPr="00330534" w:rsidRDefault="004E7294" w:rsidP="0099291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0534">
              <w:rPr>
                <w:rFonts w:ascii="Arial" w:hAnsi="Arial" w:cs="Arial"/>
                <w:b/>
              </w:rPr>
              <w:t>АОС №/дата</w:t>
            </w:r>
          </w:p>
        </w:tc>
        <w:tc>
          <w:tcPr>
            <w:tcW w:w="1546" w:type="dxa"/>
          </w:tcPr>
          <w:p w:rsidR="004E7294" w:rsidRPr="00330534" w:rsidRDefault="004E7294" w:rsidP="0099291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0534">
              <w:rPr>
                <w:rFonts w:ascii="Arial" w:hAnsi="Arial" w:cs="Arial"/>
                <w:b/>
              </w:rPr>
              <w:t>ПИ №, кв., парцел</w:t>
            </w:r>
          </w:p>
        </w:tc>
        <w:tc>
          <w:tcPr>
            <w:tcW w:w="937" w:type="dxa"/>
            <w:shd w:val="clear" w:color="auto" w:fill="auto"/>
          </w:tcPr>
          <w:p w:rsidR="004E7294" w:rsidRPr="00330534" w:rsidRDefault="004E7294" w:rsidP="0099291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0534">
              <w:rPr>
                <w:rFonts w:ascii="Arial" w:hAnsi="Arial" w:cs="Arial"/>
                <w:b/>
              </w:rPr>
              <w:t>Площ</w:t>
            </w:r>
          </w:p>
          <w:p w:rsidR="004E7294" w:rsidRPr="00330534" w:rsidRDefault="004E7294" w:rsidP="0099291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0534">
              <w:rPr>
                <w:rFonts w:ascii="Arial" w:hAnsi="Arial" w:cs="Arial"/>
                <w:b/>
              </w:rPr>
              <w:t>м2/дка</w:t>
            </w:r>
          </w:p>
        </w:tc>
        <w:tc>
          <w:tcPr>
            <w:tcW w:w="1417" w:type="dxa"/>
            <w:shd w:val="clear" w:color="auto" w:fill="auto"/>
          </w:tcPr>
          <w:p w:rsidR="004E7294" w:rsidRPr="00330534" w:rsidRDefault="004E7294" w:rsidP="0099291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0534">
              <w:rPr>
                <w:rFonts w:ascii="Arial" w:hAnsi="Arial" w:cs="Arial"/>
                <w:b/>
              </w:rPr>
              <w:t>Прогнозна продажна цена в лв. без ДДС</w:t>
            </w:r>
          </w:p>
        </w:tc>
      </w:tr>
      <w:tr w:rsidR="004E7294" w:rsidRPr="00330534" w:rsidTr="00992913">
        <w:tc>
          <w:tcPr>
            <w:tcW w:w="613" w:type="dxa"/>
            <w:shd w:val="clear" w:color="auto" w:fill="auto"/>
          </w:tcPr>
          <w:p w:rsidR="004E7294" w:rsidRPr="00330534" w:rsidRDefault="004E7294" w:rsidP="00992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0534">
              <w:rPr>
                <w:rFonts w:ascii="Arial" w:hAnsi="Arial" w:cs="Arial"/>
              </w:rPr>
              <w:t>8</w:t>
            </w:r>
          </w:p>
        </w:tc>
        <w:tc>
          <w:tcPr>
            <w:tcW w:w="3923" w:type="dxa"/>
            <w:shd w:val="clear" w:color="auto" w:fill="auto"/>
          </w:tcPr>
          <w:p w:rsidR="004E7294" w:rsidRPr="00330534" w:rsidRDefault="004E7294" w:rsidP="009929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0534">
              <w:rPr>
                <w:rFonts w:ascii="Arial" w:hAnsi="Arial" w:cs="Arial"/>
                <w:b/>
              </w:rPr>
              <w:t xml:space="preserve">Поземлен имот </w:t>
            </w:r>
            <w:r>
              <w:rPr>
                <w:rFonts w:ascii="Arial" w:hAnsi="Arial" w:cs="Arial"/>
                <w:b/>
              </w:rPr>
              <w:t>№</w:t>
            </w:r>
            <w:r w:rsidRPr="00330534">
              <w:rPr>
                <w:rFonts w:ascii="Arial" w:hAnsi="Arial" w:cs="Arial"/>
                <w:b/>
              </w:rPr>
              <w:t>53357.3.282</w:t>
            </w:r>
            <w:r w:rsidRPr="00330534">
              <w:rPr>
                <w:rFonts w:ascii="Arial" w:hAnsi="Arial" w:cs="Arial"/>
              </w:rPr>
              <w:t xml:space="preserve">, площ: 548 кв.м., трайно предназначение на територията: земеделска, начин на трайно ползване: за друг вид застрояване, предишен идентификатор: 53357.3.281, номер по предходен план: 003281 по КК и КР на с.Огняново </w:t>
            </w:r>
          </w:p>
        </w:tc>
        <w:tc>
          <w:tcPr>
            <w:tcW w:w="1459" w:type="dxa"/>
            <w:shd w:val="clear" w:color="auto" w:fill="auto"/>
          </w:tcPr>
          <w:p w:rsidR="004E7294" w:rsidRPr="00330534" w:rsidRDefault="004E7294" w:rsidP="009929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АЧОС </w:t>
            </w:r>
            <w:r w:rsidRPr="00330534">
              <w:rPr>
                <w:rFonts w:ascii="Arial" w:hAnsi="Arial" w:cs="Arial"/>
              </w:rPr>
              <w:t>2803/</w:t>
            </w:r>
          </w:p>
          <w:p w:rsidR="004E7294" w:rsidRPr="00330534" w:rsidRDefault="004E7294" w:rsidP="009929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0534">
              <w:rPr>
                <w:rFonts w:ascii="Arial" w:hAnsi="Arial" w:cs="Arial"/>
              </w:rPr>
              <w:t>13.05.2024г.</w:t>
            </w:r>
          </w:p>
        </w:tc>
        <w:tc>
          <w:tcPr>
            <w:tcW w:w="1546" w:type="dxa"/>
          </w:tcPr>
          <w:p w:rsidR="004E7294" w:rsidRPr="00330534" w:rsidRDefault="004E7294" w:rsidP="00992913">
            <w:pPr>
              <w:spacing w:after="0" w:line="240" w:lineRule="auto"/>
              <w:rPr>
                <w:rFonts w:ascii="Arial" w:hAnsi="Arial" w:cs="Arial"/>
              </w:rPr>
            </w:pPr>
            <w:r w:rsidRPr="00330534">
              <w:rPr>
                <w:rFonts w:ascii="Arial" w:hAnsi="Arial" w:cs="Arial"/>
              </w:rPr>
              <w:t>53357.3.282</w:t>
            </w:r>
          </w:p>
        </w:tc>
        <w:tc>
          <w:tcPr>
            <w:tcW w:w="937" w:type="dxa"/>
            <w:shd w:val="clear" w:color="auto" w:fill="auto"/>
          </w:tcPr>
          <w:p w:rsidR="004E7294" w:rsidRPr="00330534" w:rsidRDefault="004E7294" w:rsidP="009929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30534">
              <w:rPr>
                <w:rFonts w:ascii="Arial" w:hAnsi="Arial" w:cs="Arial"/>
              </w:rPr>
              <w:t>548</w:t>
            </w:r>
          </w:p>
          <w:p w:rsidR="004E7294" w:rsidRPr="00330534" w:rsidRDefault="004E7294" w:rsidP="009929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30534">
              <w:rPr>
                <w:rFonts w:ascii="Arial" w:hAnsi="Arial" w:cs="Arial"/>
              </w:rPr>
              <w:t>кв.м.</w:t>
            </w:r>
          </w:p>
        </w:tc>
        <w:tc>
          <w:tcPr>
            <w:tcW w:w="1417" w:type="dxa"/>
            <w:shd w:val="clear" w:color="auto" w:fill="auto"/>
          </w:tcPr>
          <w:p w:rsidR="004E7294" w:rsidRPr="00330534" w:rsidRDefault="004E7294" w:rsidP="009929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30534">
              <w:rPr>
                <w:rFonts w:ascii="Arial" w:hAnsi="Arial" w:cs="Arial"/>
              </w:rPr>
              <w:t>1644,00</w:t>
            </w:r>
          </w:p>
        </w:tc>
      </w:tr>
    </w:tbl>
    <w:p w:rsidR="004E7294" w:rsidRPr="0033053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Pr="0033053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Pr="00C610C5" w:rsidRDefault="004E7294" w:rsidP="004E72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bg-BG"/>
        </w:rPr>
      </w:pPr>
      <w:r w:rsidRPr="00C610C5">
        <w:rPr>
          <w:rFonts w:ascii="Arial" w:eastAsia="Times New Roman" w:hAnsi="Arial" w:cs="Arial"/>
          <w:lang w:eastAsia="bg-BG"/>
        </w:rPr>
        <w:t xml:space="preserve">1.В </w:t>
      </w:r>
      <w:r w:rsidRPr="006831CB">
        <w:rPr>
          <w:rFonts w:ascii="Arial" w:eastAsia="Times New Roman" w:hAnsi="Arial" w:cs="Arial"/>
          <w:lang w:eastAsia="bg-BG"/>
        </w:rPr>
        <w:t>р</w:t>
      </w:r>
      <w:r w:rsidRPr="00C610C5">
        <w:rPr>
          <w:rFonts w:ascii="Arial" w:eastAsia="Times New Roman" w:hAnsi="Arial" w:cs="Arial"/>
          <w:lang w:eastAsia="bg-BG"/>
        </w:rPr>
        <w:t>аздел I</w:t>
      </w:r>
      <w:r>
        <w:rPr>
          <w:rFonts w:ascii="Arial" w:eastAsia="Times New Roman" w:hAnsi="Arial" w:cs="Arial"/>
          <w:lang w:eastAsia="bg-BG"/>
        </w:rPr>
        <w:t>,</w:t>
      </w:r>
      <w:r w:rsidRPr="00C610C5">
        <w:rPr>
          <w:rFonts w:ascii="Arial" w:eastAsia="Times New Roman" w:hAnsi="Arial" w:cs="Arial"/>
          <w:b/>
          <w:lang w:eastAsia="bg-BG"/>
        </w:rPr>
        <w:t xml:space="preserve"> точка </w:t>
      </w:r>
      <w:r w:rsidRPr="00330534">
        <w:rPr>
          <w:rFonts w:ascii="Arial" w:eastAsia="Times New Roman" w:hAnsi="Arial" w:cs="Arial"/>
          <w:b/>
          <w:lang w:eastAsia="bg-BG"/>
        </w:rPr>
        <w:t>8</w:t>
      </w:r>
      <w:r w:rsidRPr="00C610C5">
        <w:rPr>
          <w:rFonts w:ascii="Arial" w:eastAsia="Times New Roman" w:hAnsi="Arial" w:cs="Arial"/>
          <w:b/>
          <w:lang w:eastAsia="bg-BG"/>
        </w:rPr>
        <w:t xml:space="preserve"> </w:t>
      </w:r>
      <w:r w:rsidRPr="00C610C5">
        <w:rPr>
          <w:rFonts w:ascii="Arial" w:eastAsia="Times New Roman" w:hAnsi="Arial" w:cs="Arial"/>
          <w:lang w:eastAsia="bg-BG"/>
        </w:rPr>
        <w:t>се добавя нов</w:t>
      </w:r>
      <w:r w:rsidRPr="00330534">
        <w:rPr>
          <w:rFonts w:ascii="Arial" w:eastAsia="Times New Roman" w:hAnsi="Arial" w:cs="Arial"/>
          <w:lang w:eastAsia="bg-BG"/>
        </w:rPr>
        <w:t>а</w:t>
      </w:r>
      <w:r w:rsidRPr="00C610C5">
        <w:rPr>
          <w:rFonts w:ascii="Arial" w:eastAsia="Times New Roman" w:hAnsi="Arial" w:cs="Arial"/>
          <w:lang w:eastAsia="bg-BG"/>
        </w:rPr>
        <w:t xml:space="preserve"> </w:t>
      </w:r>
      <w:r w:rsidRPr="00C610C5">
        <w:rPr>
          <w:rFonts w:ascii="Arial" w:eastAsia="Times New Roman" w:hAnsi="Arial" w:cs="Arial"/>
          <w:b/>
          <w:lang w:eastAsia="bg-BG"/>
        </w:rPr>
        <w:t>точк</w:t>
      </w:r>
      <w:r w:rsidRPr="00330534">
        <w:rPr>
          <w:rFonts w:ascii="Arial" w:eastAsia="Times New Roman" w:hAnsi="Arial" w:cs="Arial"/>
          <w:b/>
          <w:lang w:eastAsia="bg-BG"/>
        </w:rPr>
        <w:t>а 2</w:t>
      </w:r>
      <w:r w:rsidRPr="00C610C5">
        <w:rPr>
          <w:rFonts w:ascii="Arial" w:eastAsia="Times New Roman" w:hAnsi="Arial" w:cs="Arial"/>
          <w:b/>
          <w:lang w:eastAsia="bg-BG"/>
        </w:rPr>
        <w:t>:</w:t>
      </w:r>
    </w:p>
    <w:p w:rsidR="004E7294" w:rsidRPr="00C610C5" w:rsidRDefault="004E7294" w:rsidP="004E72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bg-BG"/>
        </w:rPr>
      </w:pPr>
    </w:p>
    <w:tbl>
      <w:tblPr>
        <w:tblW w:w="99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867"/>
        <w:gridCol w:w="2551"/>
        <w:gridCol w:w="906"/>
      </w:tblGrid>
      <w:tr w:rsidR="004E7294" w:rsidRPr="00330534" w:rsidTr="00992913">
        <w:trPr>
          <w:trHeight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94" w:rsidRPr="00C610C5" w:rsidRDefault="004E7294" w:rsidP="0099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C610C5">
              <w:rPr>
                <w:rFonts w:ascii="Arial" w:eastAsia="Times New Roman" w:hAnsi="Arial" w:cs="Arial"/>
                <w:b/>
                <w:lang w:eastAsia="bg-BG"/>
              </w:rPr>
              <w:t>№ по ред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94" w:rsidRPr="00C610C5" w:rsidRDefault="004E7294" w:rsidP="0099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C610C5">
              <w:rPr>
                <w:rFonts w:ascii="Arial" w:eastAsia="Times New Roman" w:hAnsi="Arial" w:cs="Arial"/>
                <w:b/>
                <w:lang w:eastAsia="bg-BG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94" w:rsidRPr="00C610C5" w:rsidRDefault="004E7294" w:rsidP="0099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C610C5">
              <w:rPr>
                <w:rFonts w:ascii="Arial" w:eastAsia="Times New Roman" w:hAnsi="Arial" w:cs="Arial"/>
                <w:b/>
                <w:lang w:eastAsia="bg-BG"/>
              </w:rPr>
              <w:t>АОС №/дата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94" w:rsidRPr="00C610C5" w:rsidRDefault="004E7294" w:rsidP="00992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C610C5">
              <w:rPr>
                <w:rFonts w:ascii="Arial" w:eastAsia="Times New Roman" w:hAnsi="Arial" w:cs="Arial"/>
                <w:b/>
                <w:lang w:eastAsia="bg-BG"/>
              </w:rPr>
              <w:t>Площ</w:t>
            </w:r>
          </w:p>
        </w:tc>
      </w:tr>
      <w:tr w:rsidR="004E7294" w:rsidRPr="00330534" w:rsidTr="00992913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94" w:rsidRPr="00C610C5" w:rsidRDefault="004E7294" w:rsidP="009929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30534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94" w:rsidRPr="00C610C5" w:rsidRDefault="004E7294" w:rsidP="0099291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30534">
              <w:rPr>
                <w:rFonts w:ascii="Arial" w:eastAsia="Times New Roman" w:hAnsi="Arial" w:cs="Arial"/>
                <w:b/>
                <w:lang w:eastAsia="bg-BG"/>
              </w:rPr>
              <w:t>Поземлен имот №38618.204.509</w:t>
            </w:r>
            <w:r>
              <w:rPr>
                <w:rFonts w:ascii="Arial" w:eastAsia="Times New Roman" w:hAnsi="Arial" w:cs="Arial"/>
                <w:b/>
                <w:lang w:eastAsia="bg-BG"/>
              </w:rPr>
              <w:t>,</w:t>
            </w:r>
            <w:r w:rsidRPr="00330534">
              <w:rPr>
                <w:rFonts w:ascii="Arial" w:eastAsia="Times New Roman" w:hAnsi="Arial" w:cs="Arial"/>
                <w:lang w:eastAsia="bg-BG"/>
              </w:rPr>
              <w:t xml:space="preserve"> площ от 1128 кв.м., трайно предназначение на територията: земеделска, начин на трайно ползване: пасище, категория на земята: 4, предишен идентификатор: 38618.204.507, номер по предходен план: 204507 по КК и КР на с.Коритен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294" w:rsidRPr="00C610C5" w:rsidRDefault="004E7294" w:rsidP="0099291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C610C5">
              <w:rPr>
                <w:rFonts w:ascii="Arial" w:eastAsia="Times New Roman" w:hAnsi="Arial" w:cs="Arial"/>
                <w:lang w:eastAsia="bg-BG"/>
              </w:rPr>
              <w:t>АПОС 2</w:t>
            </w:r>
            <w:r w:rsidRPr="00330534">
              <w:rPr>
                <w:rFonts w:ascii="Arial" w:eastAsia="Times New Roman" w:hAnsi="Arial" w:cs="Arial"/>
                <w:lang w:eastAsia="bg-BG"/>
              </w:rPr>
              <w:t>800</w:t>
            </w:r>
            <w:r w:rsidRPr="00C610C5">
              <w:rPr>
                <w:rFonts w:ascii="Arial" w:eastAsia="Times New Roman" w:hAnsi="Arial" w:cs="Arial"/>
                <w:lang w:eastAsia="bg-BG"/>
              </w:rPr>
              <w:t>/</w:t>
            </w:r>
            <w:r w:rsidRPr="00330534">
              <w:rPr>
                <w:rFonts w:ascii="Arial" w:eastAsia="Times New Roman" w:hAnsi="Arial" w:cs="Arial"/>
                <w:lang w:eastAsia="bg-BG"/>
              </w:rPr>
              <w:t>18</w:t>
            </w:r>
            <w:r w:rsidRPr="00C610C5">
              <w:rPr>
                <w:rFonts w:ascii="Arial" w:eastAsia="Times New Roman" w:hAnsi="Arial" w:cs="Arial"/>
                <w:lang w:eastAsia="bg-BG"/>
              </w:rPr>
              <w:t>.0</w:t>
            </w:r>
            <w:r w:rsidRPr="00330534">
              <w:rPr>
                <w:rFonts w:ascii="Arial" w:eastAsia="Times New Roman" w:hAnsi="Arial" w:cs="Arial"/>
                <w:lang w:eastAsia="bg-BG"/>
              </w:rPr>
              <w:t>4</w:t>
            </w:r>
            <w:r w:rsidRPr="00C610C5">
              <w:rPr>
                <w:rFonts w:ascii="Arial" w:eastAsia="Times New Roman" w:hAnsi="Arial" w:cs="Arial"/>
                <w:lang w:eastAsia="bg-BG"/>
              </w:rPr>
              <w:t>.202</w:t>
            </w:r>
            <w:r w:rsidRPr="00330534">
              <w:rPr>
                <w:rFonts w:ascii="Arial" w:eastAsia="Times New Roman" w:hAnsi="Arial" w:cs="Arial"/>
                <w:lang w:eastAsia="bg-BG"/>
              </w:rPr>
              <w:t>4г.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294" w:rsidRPr="00C71B5F" w:rsidRDefault="004E7294" w:rsidP="0099291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30534">
              <w:rPr>
                <w:rFonts w:ascii="Arial" w:eastAsia="Times New Roman" w:hAnsi="Arial" w:cs="Arial"/>
                <w:lang w:eastAsia="bg-BG"/>
              </w:rPr>
              <w:t>1128</w:t>
            </w:r>
            <w:r>
              <w:rPr>
                <w:rFonts w:ascii="Arial" w:eastAsia="Times New Roman" w:hAnsi="Arial" w:cs="Arial"/>
                <w:lang w:eastAsia="bg-BG"/>
              </w:rPr>
              <w:t>м2</w:t>
            </w:r>
          </w:p>
        </w:tc>
      </w:tr>
    </w:tbl>
    <w:p w:rsidR="004E7294" w:rsidRPr="0033053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Pr="0033053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Pr="00330534" w:rsidRDefault="004E7294" w:rsidP="004E729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E7294" w:rsidRPr="0033053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Pr="00330534" w:rsidRDefault="004E7294" w:rsidP="004E7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30534">
        <w:rPr>
          <w:rFonts w:ascii="Arial" w:hAnsi="Arial" w:cs="Arial"/>
        </w:rPr>
        <w:t>ІІ.Възлага на кмета на Община Крушари да извърши необходимите действия, съгласно разпоредбите на Закона за общинската собственост.</w:t>
      </w:r>
    </w:p>
    <w:p w:rsidR="004E7294" w:rsidRPr="0033053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Pr="00CA5FF5" w:rsidRDefault="004E7294" w:rsidP="004E72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Pr="00330534" w:rsidRDefault="004E7294" w:rsidP="004E7294">
      <w:pPr>
        <w:spacing w:after="0" w:line="240" w:lineRule="auto"/>
        <w:jc w:val="both"/>
        <w:rPr>
          <w:rFonts w:ascii="Arial" w:hAnsi="Arial" w:cs="Arial"/>
        </w:rPr>
      </w:pPr>
    </w:p>
    <w:p w:rsidR="004E7294" w:rsidRDefault="004E7294" w:rsidP="004E7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30534">
        <w:rPr>
          <w:rFonts w:ascii="Arial" w:hAnsi="Arial" w:cs="Arial"/>
          <w:b/>
          <w:color w:val="000000"/>
        </w:rPr>
        <w:t xml:space="preserve">ВНАСЯ :  </w:t>
      </w:r>
    </w:p>
    <w:p w:rsidR="004E7294" w:rsidRPr="00330534" w:rsidRDefault="004E7294" w:rsidP="004E7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E7294" w:rsidRPr="00330534" w:rsidRDefault="004E7294" w:rsidP="004E7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30534">
        <w:rPr>
          <w:rFonts w:ascii="Arial" w:hAnsi="Arial" w:cs="Arial"/>
          <w:b/>
          <w:color w:val="000000"/>
        </w:rPr>
        <w:t>ИЛХАН МЮСТЕДЖЕБ</w:t>
      </w:r>
    </w:p>
    <w:p w:rsidR="004E7294" w:rsidRPr="00330534" w:rsidRDefault="004E7294" w:rsidP="004E7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30534">
        <w:rPr>
          <w:rFonts w:ascii="Arial" w:hAnsi="Arial" w:cs="Arial"/>
          <w:i/>
          <w:color w:val="000000"/>
        </w:rPr>
        <w:t>Кмет на Община Крушари</w:t>
      </w:r>
    </w:p>
    <w:p w:rsidR="00C419F4" w:rsidRDefault="00C419F4"/>
    <w:sectPr w:rsidR="00C419F4" w:rsidSect="004E72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0D"/>
    <w:rsid w:val="001449C0"/>
    <w:rsid w:val="004E7294"/>
    <w:rsid w:val="00773D3A"/>
    <w:rsid w:val="00981B0D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E7294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E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E7294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E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ushari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ushari@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2</cp:revision>
  <dcterms:created xsi:type="dcterms:W3CDTF">2024-05-22T06:16:00Z</dcterms:created>
  <dcterms:modified xsi:type="dcterms:W3CDTF">2024-05-22T06:20:00Z</dcterms:modified>
</cp:coreProperties>
</file>